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133" w:rsidRPr="00216133" w:rsidRDefault="00306AB7" w:rsidP="00216133">
      <w:pPr>
        <w:jc w:val="center"/>
        <w:rPr>
          <w:rFonts w:eastAsia="Calibri"/>
          <w:szCs w:val="28"/>
          <w:lang w:eastAsia="en-US"/>
        </w:rPr>
      </w:pPr>
      <w:bookmarkStart w:id="0" w:name="_GoBack"/>
      <w:bookmarkEnd w:id="0"/>
      <w:r>
        <w:rPr>
          <w:rFonts w:eastAsia="Calibri"/>
          <w:noProof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-382270</wp:posOffset>
            </wp:positionV>
            <wp:extent cx="657225" cy="800100"/>
            <wp:effectExtent l="19050" t="0" r="9525" b="0"/>
            <wp:wrapNone/>
            <wp:docPr id="2" name="Рисунок 1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72949">
        <w:rPr>
          <w:rFonts w:eastAsia="Calibri"/>
          <w:noProof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2739390</wp:posOffset>
                </wp:positionH>
                <wp:positionV relativeFrom="paragraph">
                  <wp:posOffset>-639445</wp:posOffset>
                </wp:positionV>
                <wp:extent cx="438150" cy="323850"/>
                <wp:effectExtent l="0" t="0" r="19050" b="1905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8150" cy="323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oundrect w14:anchorId="6D2FB4AC" id="AutoShape 3" o:spid="_x0000_s1026" style="position:absolute;margin-left:215.7pt;margin-top:-50.35pt;width:34.5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" strokecolor="white [3212]"/>
            </w:pict>
          </mc:Fallback>
        </mc:AlternateContent>
      </w:r>
    </w:p>
    <w:p w:rsidR="00216133" w:rsidRPr="00411D23" w:rsidRDefault="00216133" w:rsidP="00DD2E73">
      <w:pPr>
        <w:jc w:val="right"/>
        <w:rPr>
          <w:rFonts w:eastAsia="Calibri"/>
          <w:b/>
          <w:sz w:val="26"/>
          <w:szCs w:val="26"/>
          <w:lang w:eastAsia="en-US"/>
        </w:rPr>
      </w:pPr>
    </w:p>
    <w:p w:rsidR="00216133" w:rsidRPr="00411D23" w:rsidRDefault="00772949" w:rsidP="00216133">
      <w:pPr>
        <w:jc w:val="center"/>
        <w:rPr>
          <w:rFonts w:eastAsia="Calibri"/>
          <w:sz w:val="26"/>
          <w:szCs w:val="26"/>
          <w:lang w:eastAsia="en-US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1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w14:anchorId="79FE7909" id="Овал 2" o:spid="_x0000_s1026" style="position:absolute;margin-left:298.2pt;margin-top:-20.15pt;width:26.2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" strokecolor="white"/>
            </w:pict>
          </mc:Fallback>
        </mc:AlternateContent>
      </w:r>
      <w:r w:rsidR="00216133" w:rsidRPr="00411D23">
        <w:rPr>
          <w:rFonts w:eastAsia="Calibri"/>
          <w:sz w:val="26"/>
          <w:szCs w:val="26"/>
          <w:lang w:eastAsia="en-US"/>
        </w:rPr>
        <w:t>МУНИЦИПАЛЬНОЕ ОБРАЗОВАНИЕ</w:t>
      </w:r>
    </w:p>
    <w:p w:rsidR="00216133" w:rsidRPr="00411D23" w:rsidRDefault="00216133" w:rsidP="00216133">
      <w:pPr>
        <w:jc w:val="center"/>
        <w:rPr>
          <w:rFonts w:eastAsia="Calibri"/>
          <w:sz w:val="26"/>
          <w:szCs w:val="26"/>
          <w:lang w:eastAsia="en-US"/>
        </w:rPr>
      </w:pPr>
      <w:r w:rsidRPr="00411D23">
        <w:rPr>
          <w:rFonts w:eastAsia="Calibri"/>
          <w:sz w:val="26"/>
          <w:szCs w:val="26"/>
          <w:lang w:eastAsia="en-US"/>
        </w:rPr>
        <w:t>ХАНТЫ-МАНСИЙСКИЙ РАЙОН</w:t>
      </w:r>
    </w:p>
    <w:p w:rsidR="00216133" w:rsidRPr="00411D23" w:rsidRDefault="00216133" w:rsidP="00600322">
      <w:pPr>
        <w:jc w:val="center"/>
        <w:rPr>
          <w:rFonts w:eastAsia="Calibri"/>
          <w:sz w:val="26"/>
          <w:szCs w:val="26"/>
          <w:lang w:eastAsia="en-US"/>
        </w:rPr>
      </w:pPr>
      <w:r w:rsidRPr="00411D23">
        <w:rPr>
          <w:rFonts w:eastAsia="Calibri"/>
          <w:sz w:val="26"/>
          <w:szCs w:val="26"/>
          <w:lang w:eastAsia="en-US"/>
        </w:rPr>
        <w:t>Ханты-Мансийский автономный округ – Югра</w:t>
      </w:r>
    </w:p>
    <w:p w:rsidR="00216133" w:rsidRPr="00411D23" w:rsidRDefault="00216133" w:rsidP="00600322">
      <w:pPr>
        <w:jc w:val="center"/>
        <w:rPr>
          <w:rFonts w:eastAsia="Calibri"/>
          <w:b/>
          <w:sz w:val="26"/>
          <w:szCs w:val="26"/>
          <w:lang w:eastAsia="en-US"/>
        </w:rPr>
      </w:pPr>
      <w:r w:rsidRPr="00411D23">
        <w:rPr>
          <w:rFonts w:eastAsia="Calibri"/>
          <w:b/>
          <w:sz w:val="26"/>
          <w:szCs w:val="26"/>
          <w:lang w:eastAsia="en-US"/>
        </w:rPr>
        <w:t>АДМИНИ</w:t>
      </w:r>
      <w:r w:rsidR="00600322" w:rsidRPr="00411D23">
        <w:rPr>
          <w:rFonts w:eastAsia="Calibri"/>
          <w:b/>
          <w:sz w:val="26"/>
          <w:szCs w:val="26"/>
          <w:lang w:eastAsia="en-US"/>
        </w:rPr>
        <w:t>СТРАЦИЯ ХАНТЫ-МАНСИЙСКОГО РАЙОНА</w:t>
      </w:r>
    </w:p>
    <w:p w:rsidR="00672ADA" w:rsidRPr="00411D23" w:rsidRDefault="00672ADA" w:rsidP="0021613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216133" w:rsidRPr="00411D23" w:rsidRDefault="00672ADA" w:rsidP="00216133">
      <w:pPr>
        <w:jc w:val="center"/>
        <w:rPr>
          <w:rFonts w:eastAsia="Calibri"/>
          <w:b/>
          <w:sz w:val="26"/>
          <w:szCs w:val="26"/>
          <w:lang w:eastAsia="en-US"/>
        </w:rPr>
      </w:pPr>
      <w:r w:rsidRPr="00411D23">
        <w:rPr>
          <w:rFonts w:eastAsia="Calibri"/>
          <w:b/>
          <w:sz w:val="26"/>
          <w:szCs w:val="26"/>
          <w:lang w:eastAsia="en-US"/>
        </w:rPr>
        <w:t>РАСПОРЯЖЕНИЕ</w:t>
      </w:r>
    </w:p>
    <w:p w:rsidR="00D23540" w:rsidRDefault="00D23540" w:rsidP="00672ADA">
      <w:pPr>
        <w:autoSpaceDE w:val="0"/>
        <w:autoSpaceDN w:val="0"/>
        <w:adjustRightInd w:val="0"/>
        <w:outlineLvl w:val="0"/>
        <w:rPr>
          <w:rFonts w:eastAsia="Calibri"/>
          <w:sz w:val="26"/>
          <w:szCs w:val="26"/>
          <w:lang w:eastAsia="en-US"/>
        </w:rPr>
      </w:pPr>
    </w:p>
    <w:p w:rsidR="00772949" w:rsidRDefault="00772949" w:rsidP="00772949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17.10.2018                                                                                   № 288</w:t>
      </w:r>
    </w:p>
    <w:p w:rsidR="00772949" w:rsidRDefault="00772949" w:rsidP="00772949">
      <w:pPr>
        <w:pStyle w:val="ab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772949" w:rsidRDefault="00772949" w:rsidP="00772949">
      <w:pPr>
        <w:rPr>
          <w:szCs w:val="24"/>
        </w:rPr>
      </w:pPr>
    </w:p>
    <w:p w:rsidR="00772949" w:rsidRDefault="00772949" w:rsidP="00772949"/>
    <w:p w:rsidR="00772949" w:rsidRDefault="00772949" w:rsidP="00772949">
      <w:pPr>
        <w:pStyle w:val="ab"/>
        <w:ind w:right="510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proofErr w:type="gramStart"/>
      <w:r>
        <w:rPr>
          <w:rFonts w:ascii="Times New Roman" w:hAnsi="Times New Roman"/>
          <w:sz w:val="28"/>
          <w:szCs w:val="28"/>
        </w:rPr>
        <w:t>внесении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изменений в постановление администрации Ханты-Мансийского района от 23.06.2017 № 178 «О создании комиссии по предоставлению государственной поддержки сельскохозяйственным товаропроизводителям и коренным малочисленным народам Севера</w:t>
      </w:r>
    </w:p>
    <w:p w:rsidR="00772949" w:rsidRDefault="00772949" w:rsidP="00772949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</w:p>
    <w:p w:rsidR="00772949" w:rsidRDefault="00772949" w:rsidP="00772949">
      <w:pPr>
        <w:jc w:val="both"/>
        <w:rPr>
          <w:szCs w:val="28"/>
        </w:rPr>
      </w:pPr>
    </w:p>
    <w:p w:rsidR="00772949" w:rsidRDefault="00772949" w:rsidP="00772949">
      <w:pPr>
        <w:pStyle w:val="ab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постановление администрации Ханты-Мансийского района от 26.03.2017 № 178 «О создании комиссии по предоставлению государственной поддержки сельскохозяйственным товаропроизводителям и коренным малочисленным народам Севера» изменения, изложив приложение 1 к постановлению в новой редакции.</w:t>
      </w:r>
    </w:p>
    <w:p w:rsidR="00772949" w:rsidRDefault="00772949" w:rsidP="00772949">
      <w:pPr>
        <w:jc w:val="both"/>
        <w:rPr>
          <w:szCs w:val="28"/>
        </w:rPr>
      </w:pPr>
    </w:p>
    <w:p w:rsidR="00772949" w:rsidRDefault="00772949" w:rsidP="00772949">
      <w:pPr>
        <w:ind w:left="5670"/>
        <w:jc w:val="right"/>
        <w:rPr>
          <w:szCs w:val="28"/>
        </w:rPr>
      </w:pPr>
      <w:r>
        <w:rPr>
          <w:szCs w:val="28"/>
        </w:rPr>
        <w:t xml:space="preserve">«Приложение 1 </w:t>
      </w:r>
    </w:p>
    <w:p w:rsidR="00772949" w:rsidRDefault="00772949" w:rsidP="00772949">
      <w:pPr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</w:p>
    <w:p w:rsidR="00772949" w:rsidRDefault="00772949" w:rsidP="00772949">
      <w:pPr>
        <w:jc w:val="right"/>
        <w:rPr>
          <w:szCs w:val="28"/>
        </w:rPr>
      </w:pPr>
      <w:r>
        <w:rPr>
          <w:szCs w:val="28"/>
        </w:rPr>
        <w:t>Ханты-Мансийского района</w:t>
      </w:r>
    </w:p>
    <w:p w:rsidR="00772949" w:rsidRDefault="00772949" w:rsidP="00772949">
      <w:pPr>
        <w:jc w:val="right"/>
        <w:rPr>
          <w:szCs w:val="28"/>
        </w:rPr>
      </w:pPr>
      <w:r>
        <w:rPr>
          <w:szCs w:val="28"/>
        </w:rPr>
        <w:t>от 23.06.2017 № 178</w:t>
      </w:r>
    </w:p>
    <w:p w:rsidR="00772949" w:rsidRDefault="00772949" w:rsidP="00772949">
      <w:pPr>
        <w:jc w:val="right"/>
        <w:rPr>
          <w:szCs w:val="28"/>
        </w:rPr>
      </w:pPr>
    </w:p>
    <w:p w:rsidR="00772949" w:rsidRDefault="00772949" w:rsidP="00772949">
      <w:pPr>
        <w:pStyle w:val="HTML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         Состав Комиссии </w:t>
      </w:r>
    </w:p>
    <w:p w:rsidR="00772949" w:rsidRDefault="00772949" w:rsidP="00772949">
      <w:pPr>
        <w:jc w:val="center"/>
        <w:rPr>
          <w:szCs w:val="28"/>
        </w:rPr>
      </w:pPr>
      <w:r>
        <w:rPr>
          <w:szCs w:val="28"/>
        </w:rPr>
        <w:t>по предоставлению государственной поддержки сельскохозяйственным товаропроизводителям и коренным малочисленным народам Севера</w:t>
      </w:r>
    </w:p>
    <w:p w:rsidR="00772949" w:rsidRDefault="00772949" w:rsidP="00772949">
      <w:pPr>
        <w:pStyle w:val="HTML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9640" w:type="dxa"/>
        <w:tblInd w:w="-318" w:type="dxa"/>
        <w:tblLook w:val="04A0" w:firstRow="1" w:lastRow="0" w:firstColumn="1" w:lastColumn="0" w:noHBand="0" w:noVBand="1"/>
      </w:tblPr>
      <w:tblGrid>
        <w:gridCol w:w="329"/>
        <w:gridCol w:w="9311"/>
      </w:tblGrid>
      <w:tr w:rsidR="00772949" w:rsidTr="00772949">
        <w:trPr>
          <w:trHeight w:val="962"/>
        </w:trPr>
        <w:tc>
          <w:tcPr>
            <w:tcW w:w="329" w:type="dxa"/>
          </w:tcPr>
          <w:p w:rsidR="00772949" w:rsidRDefault="00772949">
            <w:pPr>
              <w:spacing w:line="276" w:lineRule="auto"/>
              <w:ind w:firstLine="709"/>
              <w:jc w:val="both"/>
              <w:rPr>
                <w:b/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b/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b/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b/>
                <w:szCs w:val="28"/>
                <w:lang w:eastAsia="en-US"/>
              </w:rPr>
            </w:pPr>
          </w:p>
        </w:tc>
        <w:tc>
          <w:tcPr>
            <w:tcW w:w="9311" w:type="dxa"/>
          </w:tcPr>
          <w:p w:rsidR="00772949" w:rsidRDefault="00772949">
            <w:pPr>
              <w:tabs>
                <w:tab w:val="left" w:pos="698"/>
              </w:tabs>
              <w:spacing w:line="276" w:lineRule="auto"/>
              <w:ind w:left="-153" w:firstLine="851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Заместитель главы Ханты-Мансийского района курирующий деятельность комитета экономической политики, председатель Комиссии.</w:t>
            </w:r>
          </w:p>
          <w:p w:rsidR="00772949" w:rsidRDefault="00772949">
            <w:pPr>
              <w:tabs>
                <w:tab w:val="left" w:pos="698"/>
              </w:tabs>
              <w:spacing w:line="276" w:lineRule="auto"/>
              <w:ind w:left="-153" w:firstLine="851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Председатель комитета экономической политики администрации Ханты-Мансийского района, заместитель председателя Комиссии.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Специалист-эксперт </w:t>
            </w:r>
            <w:proofErr w:type="gramStart"/>
            <w:r>
              <w:rPr>
                <w:szCs w:val="28"/>
                <w:lang w:eastAsia="en-US"/>
              </w:rPr>
              <w:t>отдела сельского хозяйства управления реального сектора экономики комитета экономической</w:t>
            </w:r>
            <w:proofErr w:type="gramEnd"/>
            <w:r>
              <w:rPr>
                <w:szCs w:val="28"/>
                <w:lang w:eastAsia="en-US"/>
              </w:rPr>
              <w:t xml:space="preserve"> политики администрации Ханты-Мансийского района, секретарь Комиссии.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Начальник контрольно-ревизионного управления администрации Ханты-Мансийского района.</w:t>
            </w:r>
          </w:p>
          <w:p w:rsidR="00772949" w:rsidRDefault="00772949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Начальник управления по учету и отчетности администрации Ханты-Мансийского района.</w:t>
            </w:r>
          </w:p>
          <w:p w:rsidR="00772949" w:rsidRDefault="00772949">
            <w:pPr>
              <w:spacing w:line="276" w:lineRule="auto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Начальник управления реального сектора экономики комитета экономической политики администрации Ханты-Мансийского района.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 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Начальник </w:t>
            </w:r>
            <w:proofErr w:type="gramStart"/>
            <w:r>
              <w:rPr>
                <w:szCs w:val="28"/>
                <w:lang w:eastAsia="en-US"/>
              </w:rPr>
              <w:t>отдела сельского хозяйства управления реального сектора экономики комитета экономической</w:t>
            </w:r>
            <w:proofErr w:type="gramEnd"/>
            <w:r>
              <w:rPr>
                <w:szCs w:val="28"/>
                <w:lang w:eastAsia="en-US"/>
              </w:rPr>
              <w:t xml:space="preserve"> политики администрации Ханты-Мансийского района.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Консультант отдела текущих правовых вопросов юридическо-правового управления администрации Ханты-Мансийского района.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Представитель Думы Ханты-Мансийского района (по согласованию). </w:t>
            </w:r>
          </w:p>
          <w:p w:rsidR="00772949" w:rsidRDefault="00772949">
            <w:pPr>
              <w:spacing w:line="276" w:lineRule="auto"/>
              <w:ind w:firstLine="709"/>
              <w:jc w:val="both"/>
              <w:rPr>
                <w:szCs w:val="28"/>
                <w:lang w:eastAsia="en-US"/>
              </w:rPr>
            </w:pPr>
          </w:p>
        </w:tc>
      </w:tr>
    </w:tbl>
    <w:p w:rsidR="00772949" w:rsidRDefault="00772949" w:rsidP="00772949">
      <w:pPr>
        <w:pStyle w:val="a3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szCs w:val="28"/>
        </w:rPr>
      </w:pPr>
      <w:r>
        <w:rPr>
          <w:szCs w:val="28"/>
        </w:rPr>
        <w:lastRenderedPageBreak/>
        <w:t>Опубликовать настоящее постановление в газете «Наш район» и разместить на официальном сайте администрации Ханты-Мансийского района.</w:t>
      </w:r>
    </w:p>
    <w:p w:rsidR="00772949" w:rsidRDefault="00772949" w:rsidP="00772949">
      <w:pPr>
        <w:pStyle w:val="a3"/>
        <w:numPr>
          <w:ilvl w:val="0"/>
          <w:numId w:val="34"/>
        </w:numPr>
        <w:tabs>
          <w:tab w:val="left" w:pos="993"/>
        </w:tabs>
        <w:ind w:left="0" w:firstLine="709"/>
        <w:jc w:val="both"/>
        <w:rPr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постановления возложить на заместителя главы Ханты-Мансийского района, курирующего деятельность комитета экономической политики администрации Ханты-Мансийского района».</w:t>
      </w:r>
    </w:p>
    <w:p w:rsidR="00772949" w:rsidRDefault="00772949" w:rsidP="00772949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772949" w:rsidRDefault="00772949" w:rsidP="00772949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772949" w:rsidRDefault="00772949" w:rsidP="00772949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           К.Р. </w:t>
      </w:r>
      <w:proofErr w:type="spellStart"/>
      <w:r>
        <w:rPr>
          <w:rFonts w:ascii="Times New Roman" w:hAnsi="Times New Roman"/>
          <w:sz w:val="28"/>
          <w:szCs w:val="28"/>
        </w:rPr>
        <w:t>Минулин</w:t>
      </w:r>
      <w:proofErr w:type="spellEnd"/>
    </w:p>
    <w:p w:rsidR="00887706" w:rsidRPr="006B2BC0" w:rsidRDefault="006B2BC0" w:rsidP="006B2BC0">
      <w:pPr>
        <w:tabs>
          <w:tab w:val="left" w:pos="1890"/>
        </w:tabs>
        <w:rPr>
          <w:szCs w:val="28"/>
        </w:rPr>
      </w:pPr>
      <w:r>
        <w:rPr>
          <w:szCs w:val="28"/>
        </w:rPr>
        <w:tab/>
      </w:r>
    </w:p>
    <w:sectPr w:rsidR="00887706" w:rsidRPr="006B2BC0" w:rsidSect="00C407CA">
      <w:headerReference w:type="default" r:id="rId10"/>
      <w:pgSz w:w="11906" w:h="16838"/>
      <w:pgMar w:top="993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598" w:rsidRDefault="00204598" w:rsidP="00C36D23">
      <w:r>
        <w:separator/>
      </w:r>
    </w:p>
  </w:endnote>
  <w:endnote w:type="continuationSeparator" w:id="0">
    <w:p w:rsidR="00204598" w:rsidRDefault="00204598" w:rsidP="00C36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598" w:rsidRDefault="00204598" w:rsidP="00C36D23">
      <w:r>
        <w:separator/>
      </w:r>
    </w:p>
  </w:footnote>
  <w:footnote w:type="continuationSeparator" w:id="0">
    <w:p w:rsidR="00204598" w:rsidRDefault="00204598" w:rsidP="00C36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4F0" w:rsidRDefault="007954F0">
    <w:pPr>
      <w:pStyle w:val="a7"/>
      <w:jc w:val="center"/>
    </w:pPr>
  </w:p>
  <w:p w:rsidR="007954F0" w:rsidRDefault="007954F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605A5"/>
    <w:multiLevelType w:val="hybridMultilevel"/>
    <w:tmpl w:val="EE8AA602"/>
    <w:lvl w:ilvl="0" w:tplc="6D38995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4412B30"/>
    <w:multiLevelType w:val="hybridMultilevel"/>
    <w:tmpl w:val="594ACD72"/>
    <w:lvl w:ilvl="0" w:tplc="32845F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44842D6"/>
    <w:multiLevelType w:val="hybridMultilevel"/>
    <w:tmpl w:val="77E29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51365F"/>
    <w:multiLevelType w:val="hybridMultilevel"/>
    <w:tmpl w:val="1FB6F82C"/>
    <w:lvl w:ilvl="0" w:tplc="04190001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4">
    <w:nsid w:val="224D15E1"/>
    <w:multiLevelType w:val="multilevel"/>
    <w:tmpl w:val="1F80FA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Calibri" w:eastAsia="Times New Roman" w:hAnsi="Calibri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eastAsia="Times New Roman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Calibri" w:eastAsia="Times New Roman" w:hAnsi="Calibri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Calibri" w:eastAsia="Times New Roman" w:hAnsi="Calibri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Calibri" w:eastAsia="Times New Roman" w:hAnsi="Calibri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Calibri" w:eastAsia="Times New Roman" w:hAnsi="Calibri" w:cs="Calibri" w:hint="default"/>
      </w:rPr>
    </w:lvl>
  </w:abstractNum>
  <w:abstractNum w:abstractNumId="5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4BC09D2"/>
    <w:multiLevelType w:val="hybridMultilevel"/>
    <w:tmpl w:val="D14A7D3A"/>
    <w:lvl w:ilvl="0" w:tplc="7602B776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8FC7457"/>
    <w:multiLevelType w:val="hybridMultilevel"/>
    <w:tmpl w:val="4B3CA510"/>
    <w:lvl w:ilvl="0" w:tplc="2CCAAC6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94E4784"/>
    <w:multiLevelType w:val="hybridMultilevel"/>
    <w:tmpl w:val="96A25EBC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9">
    <w:nsid w:val="2BD07ABE"/>
    <w:multiLevelType w:val="hybridMultilevel"/>
    <w:tmpl w:val="83EC7812"/>
    <w:lvl w:ilvl="0" w:tplc="3664EB60">
      <w:start w:val="4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C7F3001"/>
    <w:multiLevelType w:val="hybridMultilevel"/>
    <w:tmpl w:val="7EB8F1F2"/>
    <w:lvl w:ilvl="0" w:tplc="3C92058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59A15BD"/>
    <w:multiLevelType w:val="hybridMultilevel"/>
    <w:tmpl w:val="4D6818A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>
    <w:nsid w:val="37B3010D"/>
    <w:multiLevelType w:val="multilevel"/>
    <w:tmpl w:val="01A2089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</w:rPr>
    </w:lvl>
  </w:abstractNum>
  <w:abstractNum w:abstractNumId="13">
    <w:nsid w:val="396B6F17"/>
    <w:multiLevelType w:val="multilevel"/>
    <w:tmpl w:val="1BEEEC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4">
    <w:nsid w:val="3A0046A3"/>
    <w:multiLevelType w:val="multilevel"/>
    <w:tmpl w:val="546C103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hint="default"/>
      </w:rPr>
    </w:lvl>
  </w:abstractNum>
  <w:abstractNum w:abstractNumId="15">
    <w:nsid w:val="3B590946"/>
    <w:multiLevelType w:val="multilevel"/>
    <w:tmpl w:val="37F2960C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"/>
      <w:lvlJc w:val="left"/>
      <w:pPr>
        <w:tabs>
          <w:tab w:val="num" w:pos="-360"/>
        </w:tabs>
        <w:ind w:left="-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540"/>
        </w:tabs>
        <w:ind w:left="-5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1260"/>
        </w:tabs>
        <w:ind w:left="-12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1800"/>
        </w:tabs>
        <w:ind w:left="-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980"/>
        </w:tabs>
        <w:ind w:left="-19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2520"/>
        </w:tabs>
        <w:ind w:left="-2520" w:hanging="1800"/>
      </w:pPr>
      <w:rPr>
        <w:rFonts w:hint="default"/>
      </w:rPr>
    </w:lvl>
  </w:abstractNum>
  <w:abstractNum w:abstractNumId="16">
    <w:nsid w:val="40F009D8"/>
    <w:multiLevelType w:val="multilevel"/>
    <w:tmpl w:val="2F0C2E56"/>
    <w:lvl w:ilvl="0">
      <w:start w:val="1"/>
      <w:numFmt w:val="decimal"/>
      <w:lvlText w:val="%1."/>
      <w:lvlJc w:val="left"/>
      <w:pPr>
        <w:ind w:left="886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cs="Calibri"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cs="Calibri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Calibri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Calibri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Calibri" w:hint="default"/>
      </w:rPr>
    </w:lvl>
  </w:abstractNum>
  <w:abstractNum w:abstractNumId="17">
    <w:nsid w:val="46D6387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B9C7090"/>
    <w:multiLevelType w:val="hybridMultilevel"/>
    <w:tmpl w:val="331E73B4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4C504F5E"/>
    <w:multiLevelType w:val="hybridMultilevel"/>
    <w:tmpl w:val="51AC833C"/>
    <w:lvl w:ilvl="0" w:tplc="21A074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335783"/>
    <w:multiLevelType w:val="multilevel"/>
    <w:tmpl w:val="F2DA563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</w:rPr>
    </w:lvl>
  </w:abstractNum>
  <w:abstractNum w:abstractNumId="21">
    <w:nsid w:val="4E3B7C07"/>
    <w:multiLevelType w:val="hybridMultilevel"/>
    <w:tmpl w:val="2F52C504"/>
    <w:lvl w:ilvl="0" w:tplc="5554023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4EA733B9"/>
    <w:multiLevelType w:val="hybridMultilevel"/>
    <w:tmpl w:val="63065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E06D61"/>
    <w:multiLevelType w:val="hybridMultilevel"/>
    <w:tmpl w:val="77E294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D82E8C"/>
    <w:multiLevelType w:val="hybridMultilevel"/>
    <w:tmpl w:val="069292F6"/>
    <w:lvl w:ilvl="0" w:tplc="7C24DF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307396"/>
    <w:multiLevelType w:val="multilevel"/>
    <w:tmpl w:val="41604F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6">
    <w:nsid w:val="5CBF6692"/>
    <w:multiLevelType w:val="hybridMultilevel"/>
    <w:tmpl w:val="087E2078"/>
    <w:lvl w:ilvl="0" w:tplc="79DE9DF4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7">
    <w:nsid w:val="61170BAA"/>
    <w:multiLevelType w:val="hybridMultilevel"/>
    <w:tmpl w:val="B77452E6"/>
    <w:lvl w:ilvl="0" w:tplc="53B4A5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40554B7"/>
    <w:multiLevelType w:val="hybridMultilevel"/>
    <w:tmpl w:val="69041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2D201C"/>
    <w:multiLevelType w:val="multilevel"/>
    <w:tmpl w:val="28B061A2"/>
    <w:lvl w:ilvl="0">
      <w:start w:val="1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32" w:hanging="72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94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916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52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50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47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084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056" w:hanging="2160"/>
      </w:pPr>
      <w:rPr>
        <w:rFonts w:cs="Times New Roman" w:hint="default"/>
      </w:rPr>
    </w:lvl>
  </w:abstractNum>
  <w:abstractNum w:abstractNumId="30">
    <w:nsid w:val="73BE0E00"/>
    <w:multiLevelType w:val="hybridMultilevel"/>
    <w:tmpl w:val="C5F28B14"/>
    <w:lvl w:ilvl="0" w:tplc="2B5CC18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792974CC"/>
    <w:multiLevelType w:val="hybridMultilevel"/>
    <w:tmpl w:val="D2E2CBE0"/>
    <w:lvl w:ilvl="0" w:tplc="C8248AD0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>
    <w:nsid w:val="79B579F3"/>
    <w:multiLevelType w:val="multilevel"/>
    <w:tmpl w:val="E1E6DAD6"/>
    <w:lvl w:ilvl="0">
      <w:start w:val="8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hint="default"/>
      </w:rPr>
    </w:lvl>
  </w:abstractNum>
  <w:abstractNum w:abstractNumId="33">
    <w:nsid w:val="7E665CC5"/>
    <w:multiLevelType w:val="hybridMultilevel"/>
    <w:tmpl w:val="FA2ABE34"/>
    <w:lvl w:ilvl="0" w:tplc="27AA2634">
      <w:start w:val="1"/>
      <w:numFmt w:val="upperRoman"/>
      <w:lvlText w:val="%1."/>
      <w:lvlJc w:val="left"/>
      <w:pPr>
        <w:ind w:left="19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num w:numId="1">
    <w:abstractNumId w:val="22"/>
  </w:num>
  <w:num w:numId="2">
    <w:abstractNumId w:val="5"/>
  </w:num>
  <w:num w:numId="3">
    <w:abstractNumId w:val="15"/>
  </w:num>
  <w:num w:numId="4">
    <w:abstractNumId w:val="25"/>
  </w:num>
  <w:num w:numId="5">
    <w:abstractNumId w:val="14"/>
  </w:num>
  <w:num w:numId="6">
    <w:abstractNumId w:val="32"/>
  </w:num>
  <w:num w:numId="7">
    <w:abstractNumId w:val="21"/>
  </w:num>
  <w:num w:numId="8">
    <w:abstractNumId w:val="13"/>
  </w:num>
  <w:num w:numId="9">
    <w:abstractNumId w:val="31"/>
  </w:num>
  <w:num w:numId="10">
    <w:abstractNumId w:val="26"/>
  </w:num>
  <w:num w:numId="11">
    <w:abstractNumId w:val="1"/>
  </w:num>
  <w:num w:numId="12">
    <w:abstractNumId w:val="33"/>
  </w:num>
  <w:num w:numId="13">
    <w:abstractNumId w:val="10"/>
  </w:num>
  <w:num w:numId="14">
    <w:abstractNumId w:val="30"/>
  </w:num>
  <w:num w:numId="15">
    <w:abstractNumId w:val="24"/>
  </w:num>
  <w:num w:numId="16">
    <w:abstractNumId w:val="7"/>
  </w:num>
  <w:num w:numId="17">
    <w:abstractNumId w:val="27"/>
  </w:num>
  <w:num w:numId="18">
    <w:abstractNumId w:val="19"/>
  </w:num>
  <w:num w:numId="19">
    <w:abstractNumId w:val="11"/>
  </w:num>
  <w:num w:numId="20">
    <w:abstractNumId w:val="8"/>
  </w:num>
  <w:num w:numId="21">
    <w:abstractNumId w:val="4"/>
  </w:num>
  <w:num w:numId="22">
    <w:abstractNumId w:val="18"/>
  </w:num>
  <w:num w:numId="23">
    <w:abstractNumId w:val="3"/>
  </w:num>
  <w:num w:numId="24">
    <w:abstractNumId w:val="6"/>
  </w:num>
  <w:num w:numId="25">
    <w:abstractNumId w:val="2"/>
  </w:num>
  <w:num w:numId="26">
    <w:abstractNumId w:val="23"/>
  </w:num>
  <w:num w:numId="27">
    <w:abstractNumId w:val="0"/>
  </w:num>
  <w:num w:numId="28">
    <w:abstractNumId w:val="16"/>
  </w:num>
  <w:num w:numId="29">
    <w:abstractNumId w:val="20"/>
  </w:num>
  <w:num w:numId="30">
    <w:abstractNumId w:val="12"/>
  </w:num>
  <w:num w:numId="31">
    <w:abstractNumId w:val="17"/>
  </w:num>
  <w:num w:numId="32">
    <w:abstractNumId w:val="29"/>
  </w:num>
  <w:num w:numId="33">
    <w:abstractNumId w:val="9"/>
  </w:num>
  <w:num w:numId="3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036"/>
    <w:rsid w:val="0000268A"/>
    <w:rsid w:val="00003383"/>
    <w:rsid w:val="00012533"/>
    <w:rsid w:val="000129E5"/>
    <w:rsid w:val="00016395"/>
    <w:rsid w:val="00016843"/>
    <w:rsid w:val="00023662"/>
    <w:rsid w:val="000273C9"/>
    <w:rsid w:val="00027499"/>
    <w:rsid w:val="00041095"/>
    <w:rsid w:val="00041D6F"/>
    <w:rsid w:val="00044359"/>
    <w:rsid w:val="0004766D"/>
    <w:rsid w:val="00051DE7"/>
    <w:rsid w:val="00053350"/>
    <w:rsid w:val="000556FF"/>
    <w:rsid w:val="00057251"/>
    <w:rsid w:val="00060355"/>
    <w:rsid w:val="000608FF"/>
    <w:rsid w:val="00063A35"/>
    <w:rsid w:val="00063C3B"/>
    <w:rsid w:val="000644C3"/>
    <w:rsid w:val="000653AB"/>
    <w:rsid w:val="00073396"/>
    <w:rsid w:val="00073AF5"/>
    <w:rsid w:val="000747E5"/>
    <w:rsid w:val="0007795C"/>
    <w:rsid w:val="000806A4"/>
    <w:rsid w:val="00080E39"/>
    <w:rsid w:val="00082BD5"/>
    <w:rsid w:val="00084751"/>
    <w:rsid w:val="0008787F"/>
    <w:rsid w:val="00090D24"/>
    <w:rsid w:val="000961CA"/>
    <w:rsid w:val="0009638F"/>
    <w:rsid w:val="000A4C4C"/>
    <w:rsid w:val="000A6413"/>
    <w:rsid w:val="000C76DC"/>
    <w:rsid w:val="000E3C80"/>
    <w:rsid w:val="000E5D22"/>
    <w:rsid w:val="000E660F"/>
    <w:rsid w:val="000F0859"/>
    <w:rsid w:val="000F2E51"/>
    <w:rsid w:val="000F483D"/>
    <w:rsid w:val="00100D66"/>
    <w:rsid w:val="00112C03"/>
    <w:rsid w:val="0011342E"/>
    <w:rsid w:val="00113FB5"/>
    <w:rsid w:val="0011797D"/>
    <w:rsid w:val="00121839"/>
    <w:rsid w:val="0012420A"/>
    <w:rsid w:val="0013147E"/>
    <w:rsid w:val="0013460A"/>
    <w:rsid w:val="0014603C"/>
    <w:rsid w:val="0014724B"/>
    <w:rsid w:val="00152A5E"/>
    <w:rsid w:val="00152DDA"/>
    <w:rsid w:val="0015679E"/>
    <w:rsid w:val="00160C32"/>
    <w:rsid w:val="00161721"/>
    <w:rsid w:val="00163108"/>
    <w:rsid w:val="00174010"/>
    <w:rsid w:val="00181E00"/>
    <w:rsid w:val="00191E61"/>
    <w:rsid w:val="00197994"/>
    <w:rsid w:val="001B3FFF"/>
    <w:rsid w:val="001B727E"/>
    <w:rsid w:val="001D3F16"/>
    <w:rsid w:val="001D7AA9"/>
    <w:rsid w:val="001D7ACA"/>
    <w:rsid w:val="001E0604"/>
    <w:rsid w:val="001E512B"/>
    <w:rsid w:val="001F0A16"/>
    <w:rsid w:val="001F0BE8"/>
    <w:rsid w:val="001F1D7B"/>
    <w:rsid w:val="00201330"/>
    <w:rsid w:val="00202F64"/>
    <w:rsid w:val="00203FC7"/>
    <w:rsid w:val="00204598"/>
    <w:rsid w:val="0020495B"/>
    <w:rsid w:val="00205095"/>
    <w:rsid w:val="00205937"/>
    <w:rsid w:val="00210E41"/>
    <w:rsid w:val="00216133"/>
    <w:rsid w:val="00217D5F"/>
    <w:rsid w:val="00217E52"/>
    <w:rsid w:val="00222F7D"/>
    <w:rsid w:val="002242D8"/>
    <w:rsid w:val="00233EA4"/>
    <w:rsid w:val="00234272"/>
    <w:rsid w:val="00234C7E"/>
    <w:rsid w:val="0023639F"/>
    <w:rsid w:val="0023714D"/>
    <w:rsid w:val="002433DD"/>
    <w:rsid w:val="002446BD"/>
    <w:rsid w:val="00246B24"/>
    <w:rsid w:val="00247199"/>
    <w:rsid w:val="00255B96"/>
    <w:rsid w:val="002608B7"/>
    <w:rsid w:val="002634E3"/>
    <w:rsid w:val="002662DE"/>
    <w:rsid w:val="00267206"/>
    <w:rsid w:val="002678A3"/>
    <w:rsid w:val="00270DF6"/>
    <w:rsid w:val="00275D39"/>
    <w:rsid w:val="0028278C"/>
    <w:rsid w:val="00291535"/>
    <w:rsid w:val="0029160A"/>
    <w:rsid w:val="00291E8D"/>
    <w:rsid w:val="0029466B"/>
    <w:rsid w:val="00297942"/>
    <w:rsid w:val="002A2F0D"/>
    <w:rsid w:val="002A30F1"/>
    <w:rsid w:val="002B321A"/>
    <w:rsid w:val="002C429C"/>
    <w:rsid w:val="002D3905"/>
    <w:rsid w:val="002D6850"/>
    <w:rsid w:val="002E0600"/>
    <w:rsid w:val="002E2E45"/>
    <w:rsid w:val="002E33CB"/>
    <w:rsid w:val="002E518E"/>
    <w:rsid w:val="002E74D6"/>
    <w:rsid w:val="002F04AA"/>
    <w:rsid w:val="002F2FC7"/>
    <w:rsid w:val="002F5BFF"/>
    <w:rsid w:val="00305509"/>
    <w:rsid w:val="00306AB7"/>
    <w:rsid w:val="003070BD"/>
    <w:rsid w:val="00311A05"/>
    <w:rsid w:val="0031372D"/>
    <w:rsid w:val="00314195"/>
    <w:rsid w:val="00314ACD"/>
    <w:rsid w:val="003150CB"/>
    <w:rsid w:val="00316393"/>
    <w:rsid w:val="003302BB"/>
    <w:rsid w:val="00343301"/>
    <w:rsid w:val="003532D1"/>
    <w:rsid w:val="00360226"/>
    <w:rsid w:val="003708F1"/>
    <w:rsid w:val="00373700"/>
    <w:rsid w:val="00376147"/>
    <w:rsid w:val="003768E6"/>
    <w:rsid w:val="00386508"/>
    <w:rsid w:val="00390B55"/>
    <w:rsid w:val="00396A9C"/>
    <w:rsid w:val="003A04A2"/>
    <w:rsid w:val="003A2461"/>
    <w:rsid w:val="003A3B57"/>
    <w:rsid w:val="003A54AA"/>
    <w:rsid w:val="003A5B5F"/>
    <w:rsid w:val="003A5BBB"/>
    <w:rsid w:val="003A6D5F"/>
    <w:rsid w:val="003A78D7"/>
    <w:rsid w:val="003B023F"/>
    <w:rsid w:val="003C7CDC"/>
    <w:rsid w:val="003D1288"/>
    <w:rsid w:val="003D660F"/>
    <w:rsid w:val="003D6A4F"/>
    <w:rsid w:val="003E0FE7"/>
    <w:rsid w:val="003E311F"/>
    <w:rsid w:val="003E3A30"/>
    <w:rsid w:val="003F03C8"/>
    <w:rsid w:val="003F3D07"/>
    <w:rsid w:val="003F4D4C"/>
    <w:rsid w:val="003F564C"/>
    <w:rsid w:val="003F77A8"/>
    <w:rsid w:val="0040420B"/>
    <w:rsid w:val="00406B5E"/>
    <w:rsid w:val="0041096F"/>
    <w:rsid w:val="00411A7C"/>
    <w:rsid w:val="00411D23"/>
    <w:rsid w:val="0041635A"/>
    <w:rsid w:val="00417ABC"/>
    <w:rsid w:val="00422C5A"/>
    <w:rsid w:val="00423D4F"/>
    <w:rsid w:val="004244D0"/>
    <w:rsid w:val="00431B91"/>
    <w:rsid w:val="00441047"/>
    <w:rsid w:val="004427B4"/>
    <w:rsid w:val="00446A3E"/>
    <w:rsid w:val="004509EB"/>
    <w:rsid w:val="00453AD5"/>
    <w:rsid w:val="004568D7"/>
    <w:rsid w:val="0045745A"/>
    <w:rsid w:val="00462132"/>
    <w:rsid w:val="0046242D"/>
    <w:rsid w:val="00464A0D"/>
    <w:rsid w:val="00465A76"/>
    <w:rsid w:val="00486CC1"/>
    <w:rsid w:val="0049040F"/>
    <w:rsid w:val="00492DA6"/>
    <w:rsid w:val="00493923"/>
    <w:rsid w:val="0049638F"/>
    <w:rsid w:val="004A0E6F"/>
    <w:rsid w:val="004A1E15"/>
    <w:rsid w:val="004C6A43"/>
    <w:rsid w:val="004C6B20"/>
    <w:rsid w:val="004C6B51"/>
    <w:rsid w:val="004D1E39"/>
    <w:rsid w:val="004E3652"/>
    <w:rsid w:val="004E3AD6"/>
    <w:rsid w:val="004E77CF"/>
    <w:rsid w:val="0050126F"/>
    <w:rsid w:val="00513999"/>
    <w:rsid w:val="00514561"/>
    <w:rsid w:val="005227E8"/>
    <w:rsid w:val="00523E8B"/>
    <w:rsid w:val="00525C99"/>
    <w:rsid w:val="00526014"/>
    <w:rsid w:val="00536ABF"/>
    <w:rsid w:val="00540EC6"/>
    <w:rsid w:val="00541CF3"/>
    <w:rsid w:val="0054674C"/>
    <w:rsid w:val="00555D94"/>
    <w:rsid w:val="005572F2"/>
    <w:rsid w:val="00570A86"/>
    <w:rsid w:val="00571569"/>
    <w:rsid w:val="00572985"/>
    <w:rsid w:val="005733A0"/>
    <w:rsid w:val="005733E4"/>
    <w:rsid w:val="00575B24"/>
    <w:rsid w:val="005804DE"/>
    <w:rsid w:val="0058282F"/>
    <w:rsid w:val="0059340C"/>
    <w:rsid w:val="00595CF5"/>
    <w:rsid w:val="005A351A"/>
    <w:rsid w:val="005A5A32"/>
    <w:rsid w:val="005A633B"/>
    <w:rsid w:val="005A72C7"/>
    <w:rsid w:val="005A73BE"/>
    <w:rsid w:val="005B2F8F"/>
    <w:rsid w:val="005B4FC3"/>
    <w:rsid w:val="005C6730"/>
    <w:rsid w:val="005D3A96"/>
    <w:rsid w:val="005D58CB"/>
    <w:rsid w:val="005E5FAC"/>
    <w:rsid w:val="005F4669"/>
    <w:rsid w:val="005F544C"/>
    <w:rsid w:val="00600322"/>
    <w:rsid w:val="00606B54"/>
    <w:rsid w:val="00616B77"/>
    <w:rsid w:val="00616FF0"/>
    <w:rsid w:val="00617FAD"/>
    <w:rsid w:val="00622FC5"/>
    <w:rsid w:val="00626E88"/>
    <w:rsid w:val="00627483"/>
    <w:rsid w:val="006311E0"/>
    <w:rsid w:val="00632146"/>
    <w:rsid w:val="00632BF4"/>
    <w:rsid w:val="00632FD6"/>
    <w:rsid w:val="0064048B"/>
    <w:rsid w:val="006432F9"/>
    <w:rsid w:val="006434AA"/>
    <w:rsid w:val="00646C64"/>
    <w:rsid w:val="00672ADA"/>
    <w:rsid w:val="006761E6"/>
    <w:rsid w:val="006805DE"/>
    <w:rsid w:val="006821C6"/>
    <w:rsid w:val="00693374"/>
    <w:rsid w:val="00696F50"/>
    <w:rsid w:val="006A5F30"/>
    <w:rsid w:val="006B0C0C"/>
    <w:rsid w:val="006B154B"/>
    <w:rsid w:val="006B1750"/>
    <w:rsid w:val="006B2BC0"/>
    <w:rsid w:val="006B4913"/>
    <w:rsid w:val="006B4CCB"/>
    <w:rsid w:val="006C3A01"/>
    <w:rsid w:val="006C4F29"/>
    <w:rsid w:val="006C5005"/>
    <w:rsid w:val="006D2AC5"/>
    <w:rsid w:val="006D69D9"/>
    <w:rsid w:val="006E35D5"/>
    <w:rsid w:val="006E48A1"/>
    <w:rsid w:val="006E7AE9"/>
    <w:rsid w:val="006F3877"/>
    <w:rsid w:val="007015BF"/>
    <w:rsid w:val="007033CA"/>
    <w:rsid w:val="00707BD0"/>
    <w:rsid w:val="00711E7F"/>
    <w:rsid w:val="0073050A"/>
    <w:rsid w:val="0074449C"/>
    <w:rsid w:val="00755376"/>
    <w:rsid w:val="00755DE5"/>
    <w:rsid w:val="0076758A"/>
    <w:rsid w:val="00772949"/>
    <w:rsid w:val="00775D7C"/>
    <w:rsid w:val="00786E01"/>
    <w:rsid w:val="00791A17"/>
    <w:rsid w:val="00791C4A"/>
    <w:rsid w:val="0079323F"/>
    <w:rsid w:val="00793E7A"/>
    <w:rsid w:val="007954F0"/>
    <w:rsid w:val="0079576B"/>
    <w:rsid w:val="00796456"/>
    <w:rsid w:val="007A33BB"/>
    <w:rsid w:val="007A4168"/>
    <w:rsid w:val="007B2494"/>
    <w:rsid w:val="007B27C7"/>
    <w:rsid w:val="007B4C53"/>
    <w:rsid w:val="007C0E60"/>
    <w:rsid w:val="007D7426"/>
    <w:rsid w:val="007E2565"/>
    <w:rsid w:val="007F4DA7"/>
    <w:rsid w:val="007F4EBE"/>
    <w:rsid w:val="00805BD0"/>
    <w:rsid w:val="00810EE7"/>
    <w:rsid w:val="0081649D"/>
    <w:rsid w:val="00821273"/>
    <w:rsid w:val="00827BE9"/>
    <w:rsid w:val="00834B23"/>
    <w:rsid w:val="00835B51"/>
    <w:rsid w:val="008370F5"/>
    <w:rsid w:val="00842067"/>
    <w:rsid w:val="00846794"/>
    <w:rsid w:val="00853D7B"/>
    <w:rsid w:val="00854B7B"/>
    <w:rsid w:val="0085704D"/>
    <w:rsid w:val="00861E31"/>
    <w:rsid w:val="00870666"/>
    <w:rsid w:val="00874F72"/>
    <w:rsid w:val="0087750C"/>
    <w:rsid w:val="008815F9"/>
    <w:rsid w:val="00887706"/>
    <w:rsid w:val="00892FEE"/>
    <w:rsid w:val="008A3E30"/>
    <w:rsid w:val="008A6A51"/>
    <w:rsid w:val="008B2041"/>
    <w:rsid w:val="008B2AD1"/>
    <w:rsid w:val="008B3B46"/>
    <w:rsid w:val="008B53D4"/>
    <w:rsid w:val="008B6579"/>
    <w:rsid w:val="008B691E"/>
    <w:rsid w:val="008D682A"/>
    <w:rsid w:val="008D6FAA"/>
    <w:rsid w:val="008E3BC7"/>
    <w:rsid w:val="008E6997"/>
    <w:rsid w:val="008F79B1"/>
    <w:rsid w:val="00900C1E"/>
    <w:rsid w:val="0090328C"/>
    <w:rsid w:val="009033EA"/>
    <w:rsid w:val="0090461E"/>
    <w:rsid w:val="00904A90"/>
    <w:rsid w:val="009063DA"/>
    <w:rsid w:val="00911C5B"/>
    <w:rsid w:val="009134DF"/>
    <w:rsid w:val="00913B0A"/>
    <w:rsid w:val="0091697F"/>
    <w:rsid w:val="0092038A"/>
    <w:rsid w:val="00923A52"/>
    <w:rsid w:val="00924A07"/>
    <w:rsid w:val="00926BDB"/>
    <w:rsid w:val="00934FED"/>
    <w:rsid w:val="0093784B"/>
    <w:rsid w:val="0094066C"/>
    <w:rsid w:val="00944431"/>
    <w:rsid w:val="0094535B"/>
    <w:rsid w:val="009466E3"/>
    <w:rsid w:val="009501B5"/>
    <w:rsid w:val="00951307"/>
    <w:rsid w:val="009549D2"/>
    <w:rsid w:val="0096294F"/>
    <w:rsid w:val="0097103F"/>
    <w:rsid w:val="00973E6B"/>
    <w:rsid w:val="00985958"/>
    <w:rsid w:val="00991069"/>
    <w:rsid w:val="0099631E"/>
    <w:rsid w:val="00996C71"/>
    <w:rsid w:val="009A002E"/>
    <w:rsid w:val="009B3EAE"/>
    <w:rsid w:val="009B432A"/>
    <w:rsid w:val="009B4BB1"/>
    <w:rsid w:val="009C544D"/>
    <w:rsid w:val="009C6B81"/>
    <w:rsid w:val="009D0A8D"/>
    <w:rsid w:val="009D0F85"/>
    <w:rsid w:val="009D7F98"/>
    <w:rsid w:val="009E0096"/>
    <w:rsid w:val="009E366E"/>
    <w:rsid w:val="009E79D9"/>
    <w:rsid w:val="009E7B59"/>
    <w:rsid w:val="009F0329"/>
    <w:rsid w:val="009F4350"/>
    <w:rsid w:val="00A022B3"/>
    <w:rsid w:val="00A11FBE"/>
    <w:rsid w:val="00A14808"/>
    <w:rsid w:val="00A14DE3"/>
    <w:rsid w:val="00A2088A"/>
    <w:rsid w:val="00A238E6"/>
    <w:rsid w:val="00A2568A"/>
    <w:rsid w:val="00A269EE"/>
    <w:rsid w:val="00A27EDF"/>
    <w:rsid w:val="00A33E39"/>
    <w:rsid w:val="00A3621B"/>
    <w:rsid w:val="00A42973"/>
    <w:rsid w:val="00A46145"/>
    <w:rsid w:val="00A53B31"/>
    <w:rsid w:val="00A6606F"/>
    <w:rsid w:val="00A7482A"/>
    <w:rsid w:val="00A8102D"/>
    <w:rsid w:val="00A85AEC"/>
    <w:rsid w:val="00A86D7B"/>
    <w:rsid w:val="00A962AF"/>
    <w:rsid w:val="00AA0457"/>
    <w:rsid w:val="00AB06FA"/>
    <w:rsid w:val="00AB33B4"/>
    <w:rsid w:val="00AC3C45"/>
    <w:rsid w:val="00AC43C3"/>
    <w:rsid w:val="00AC584A"/>
    <w:rsid w:val="00AC6726"/>
    <w:rsid w:val="00AC7BA4"/>
    <w:rsid w:val="00AD2AE3"/>
    <w:rsid w:val="00AD75E5"/>
    <w:rsid w:val="00AE32F8"/>
    <w:rsid w:val="00AE3C42"/>
    <w:rsid w:val="00AE4997"/>
    <w:rsid w:val="00AE54B3"/>
    <w:rsid w:val="00AE70FF"/>
    <w:rsid w:val="00B055F7"/>
    <w:rsid w:val="00B119C7"/>
    <w:rsid w:val="00B13FB3"/>
    <w:rsid w:val="00B21424"/>
    <w:rsid w:val="00B22CF7"/>
    <w:rsid w:val="00B24109"/>
    <w:rsid w:val="00B27E73"/>
    <w:rsid w:val="00B30BD6"/>
    <w:rsid w:val="00B344EB"/>
    <w:rsid w:val="00B415D4"/>
    <w:rsid w:val="00B50A41"/>
    <w:rsid w:val="00B524E2"/>
    <w:rsid w:val="00B6314B"/>
    <w:rsid w:val="00B64C49"/>
    <w:rsid w:val="00B67895"/>
    <w:rsid w:val="00B67A6B"/>
    <w:rsid w:val="00B70F80"/>
    <w:rsid w:val="00B7384E"/>
    <w:rsid w:val="00B76F72"/>
    <w:rsid w:val="00B84B58"/>
    <w:rsid w:val="00B85BDD"/>
    <w:rsid w:val="00B94B12"/>
    <w:rsid w:val="00B94C99"/>
    <w:rsid w:val="00B9523D"/>
    <w:rsid w:val="00B9524E"/>
    <w:rsid w:val="00BA446D"/>
    <w:rsid w:val="00BA7AB4"/>
    <w:rsid w:val="00BE40A6"/>
    <w:rsid w:val="00BE51B3"/>
    <w:rsid w:val="00BF20AF"/>
    <w:rsid w:val="00BF29E6"/>
    <w:rsid w:val="00C007D1"/>
    <w:rsid w:val="00C1136E"/>
    <w:rsid w:val="00C119D0"/>
    <w:rsid w:val="00C12F95"/>
    <w:rsid w:val="00C1461B"/>
    <w:rsid w:val="00C21C49"/>
    <w:rsid w:val="00C36D23"/>
    <w:rsid w:val="00C407CA"/>
    <w:rsid w:val="00C40D7D"/>
    <w:rsid w:val="00C45B14"/>
    <w:rsid w:val="00C469F4"/>
    <w:rsid w:val="00C509D9"/>
    <w:rsid w:val="00C52BC7"/>
    <w:rsid w:val="00C53CB2"/>
    <w:rsid w:val="00C558B1"/>
    <w:rsid w:val="00C577AA"/>
    <w:rsid w:val="00C73312"/>
    <w:rsid w:val="00C73D52"/>
    <w:rsid w:val="00C77571"/>
    <w:rsid w:val="00C8451D"/>
    <w:rsid w:val="00C8490C"/>
    <w:rsid w:val="00C85093"/>
    <w:rsid w:val="00C850A2"/>
    <w:rsid w:val="00C85C1C"/>
    <w:rsid w:val="00C867EC"/>
    <w:rsid w:val="00C9303D"/>
    <w:rsid w:val="00CA2B11"/>
    <w:rsid w:val="00CA56E8"/>
    <w:rsid w:val="00CA680E"/>
    <w:rsid w:val="00CB101C"/>
    <w:rsid w:val="00CC1BDC"/>
    <w:rsid w:val="00CC3BCF"/>
    <w:rsid w:val="00CC572D"/>
    <w:rsid w:val="00CD4EAF"/>
    <w:rsid w:val="00CD5186"/>
    <w:rsid w:val="00CE1F4C"/>
    <w:rsid w:val="00CE2147"/>
    <w:rsid w:val="00CE2E9B"/>
    <w:rsid w:val="00CE76C7"/>
    <w:rsid w:val="00CE7E24"/>
    <w:rsid w:val="00CF265D"/>
    <w:rsid w:val="00CF31CE"/>
    <w:rsid w:val="00CF3F8E"/>
    <w:rsid w:val="00CF59CA"/>
    <w:rsid w:val="00CF71DF"/>
    <w:rsid w:val="00D05E9F"/>
    <w:rsid w:val="00D124AC"/>
    <w:rsid w:val="00D14D35"/>
    <w:rsid w:val="00D23540"/>
    <w:rsid w:val="00D3077F"/>
    <w:rsid w:val="00D3132E"/>
    <w:rsid w:val="00D34C88"/>
    <w:rsid w:val="00D3605B"/>
    <w:rsid w:val="00D4222A"/>
    <w:rsid w:val="00D43C7C"/>
    <w:rsid w:val="00D46117"/>
    <w:rsid w:val="00D46ABE"/>
    <w:rsid w:val="00D50556"/>
    <w:rsid w:val="00D54FC0"/>
    <w:rsid w:val="00D56049"/>
    <w:rsid w:val="00D56367"/>
    <w:rsid w:val="00D71BAF"/>
    <w:rsid w:val="00D73206"/>
    <w:rsid w:val="00D96DDA"/>
    <w:rsid w:val="00DA73DC"/>
    <w:rsid w:val="00DB291A"/>
    <w:rsid w:val="00DB73C8"/>
    <w:rsid w:val="00DC7D9B"/>
    <w:rsid w:val="00DD0C04"/>
    <w:rsid w:val="00DD2E73"/>
    <w:rsid w:val="00DE46DC"/>
    <w:rsid w:val="00DE5D5B"/>
    <w:rsid w:val="00DF23FD"/>
    <w:rsid w:val="00DF6014"/>
    <w:rsid w:val="00E00036"/>
    <w:rsid w:val="00E03654"/>
    <w:rsid w:val="00E066A8"/>
    <w:rsid w:val="00E1102D"/>
    <w:rsid w:val="00E12F86"/>
    <w:rsid w:val="00E16064"/>
    <w:rsid w:val="00E166B3"/>
    <w:rsid w:val="00E22014"/>
    <w:rsid w:val="00E325FE"/>
    <w:rsid w:val="00E37E6F"/>
    <w:rsid w:val="00E4156E"/>
    <w:rsid w:val="00E45B2E"/>
    <w:rsid w:val="00E50D1F"/>
    <w:rsid w:val="00E54DF8"/>
    <w:rsid w:val="00E56824"/>
    <w:rsid w:val="00E62CF7"/>
    <w:rsid w:val="00E70436"/>
    <w:rsid w:val="00E718D7"/>
    <w:rsid w:val="00E74809"/>
    <w:rsid w:val="00E775F2"/>
    <w:rsid w:val="00E809FE"/>
    <w:rsid w:val="00E85302"/>
    <w:rsid w:val="00E879FA"/>
    <w:rsid w:val="00E87AC9"/>
    <w:rsid w:val="00EA2AC8"/>
    <w:rsid w:val="00EA3920"/>
    <w:rsid w:val="00EA6187"/>
    <w:rsid w:val="00EA74F3"/>
    <w:rsid w:val="00EB4545"/>
    <w:rsid w:val="00EB4DE3"/>
    <w:rsid w:val="00EC3F60"/>
    <w:rsid w:val="00EE03D5"/>
    <w:rsid w:val="00EE0876"/>
    <w:rsid w:val="00EE102E"/>
    <w:rsid w:val="00EE7FFE"/>
    <w:rsid w:val="00EF2F48"/>
    <w:rsid w:val="00EF5C4B"/>
    <w:rsid w:val="00EF5DC4"/>
    <w:rsid w:val="00F12263"/>
    <w:rsid w:val="00F13515"/>
    <w:rsid w:val="00F135AB"/>
    <w:rsid w:val="00F13989"/>
    <w:rsid w:val="00F21025"/>
    <w:rsid w:val="00F21D57"/>
    <w:rsid w:val="00F33511"/>
    <w:rsid w:val="00F33CA7"/>
    <w:rsid w:val="00F35636"/>
    <w:rsid w:val="00F41864"/>
    <w:rsid w:val="00F506A3"/>
    <w:rsid w:val="00F529BD"/>
    <w:rsid w:val="00F56F45"/>
    <w:rsid w:val="00F600A8"/>
    <w:rsid w:val="00F657BB"/>
    <w:rsid w:val="00F71C35"/>
    <w:rsid w:val="00F77FB5"/>
    <w:rsid w:val="00F85413"/>
    <w:rsid w:val="00F97BA4"/>
    <w:rsid w:val="00FA1F0E"/>
    <w:rsid w:val="00FA2CF9"/>
    <w:rsid w:val="00FA2F10"/>
    <w:rsid w:val="00FA3C9D"/>
    <w:rsid w:val="00FA53DC"/>
    <w:rsid w:val="00FB0BB9"/>
    <w:rsid w:val="00FB1813"/>
    <w:rsid w:val="00FB1B14"/>
    <w:rsid w:val="00FB3A52"/>
    <w:rsid w:val="00FB4128"/>
    <w:rsid w:val="00FB7467"/>
    <w:rsid w:val="00FC0861"/>
    <w:rsid w:val="00FC09A6"/>
    <w:rsid w:val="00FC1157"/>
    <w:rsid w:val="00FC1BD6"/>
    <w:rsid w:val="00FC587E"/>
    <w:rsid w:val="00FC6DC5"/>
    <w:rsid w:val="00FD1ED1"/>
    <w:rsid w:val="00FD2B73"/>
    <w:rsid w:val="00FD3F53"/>
    <w:rsid w:val="00FE2D8B"/>
    <w:rsid w:val="00FE43C7"/>
    <w:rsid w:val="00FF0C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03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00036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0036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Normal">
    <w:name w:val="ConsNormal"/>
    <w:uiPriority w:val="99"/>
    <w:rsid w:val="00E000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E000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000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00036"/>
    <w:pPr>
      <w:ind w:left="720"/>
      <w:contextualSpacing/>
    </w:pPr>
  </w:style>
  <w:style w:type="paragraph" w:customStyle="1" w:styleId="a4">
    <w:name w:val="Знак"/>
    <w:basedOn w:val="a"/>
    <w:rsid w:val="009D0F85"/>
    <w:pPr>
      <w:spacing w:after="160" w:line="240" w:lineRule="exact"/>
      <w:ind w:firstLine="567"/>
      <w:jc w:val="both"/>
    </w:pPr>
    <w:rPr>
      <w:rFonts w:ascii="Verdana" w:hAnsi="Verdana"/>
      <w:sz w:val="20"/>
      <w:lang w:val="en-US" w:eastAsia="en-US"/>
    </w:rPr>
  </w:style>
  <w:style w:type="paragraph" w:styleId="a5">
    <w:name w:val="Normal (Web)"/>
    <w:basedOn w:val="a"/>
    <w:rsid w:val="006821C6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rsid w:val="006821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91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6821C6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Strong"/>
    <w:basedOn w:val="a0"/>
    <w:qFormat/>
    <w:rsid w:val="00B84B58"/>
    <w:rPr>
      <w:b/>
      <w:bCs/>
    </w:rPr>
  </w:style>
  <w:style w:type="paragraph" w:styleId="a7">
    <w:name w:val="header"/>
    <w:basedOn w:val="a"/>
    <w:link w:val="a8"/>
    <w:uiPriority w:val="99"/>
    <w:unhideWhenUsed/>
    <w:rsid w:val="00C36D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36D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36D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36D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827BE9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1B3F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styleId="ab">
    <w:name w:val="No Spacing"/>
    <w:link w:val="ac"/>
    <w:uiPriority w:val="1"/>
    <w:qFormat/>
    <w:rsid w:val="00453A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C76D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C76DC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Placeholder Text"/>
    <w:basedOn w:val="a0"/>
    <w:uiPriority w:val="99"/>
    <w:semiHidden/>
    <w:rsid w:val="00492DA6"/>
    <w:rPr>
      <w:color w:val="808080"/>
    </w:rPr>
  </w:style>
  <w:style w:type="paragraph" w:styleId="af0">
    <w:name w:val="footnote text"/>
    <w:basedOn w:val="a"/>
    <w:link w:val="af1"/>
    <w:uiPriority w:val="99"/>
    <w:semiHidden/>
    <w:unhideWhenUsed/>
    <w:rsid w:val="00492DA6"/>
    <w:rPr>
      <w:sz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49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492DA6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492DA6"/>
    <w:rPr>
      <w:sz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49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basedOn w:val="a0"/>
    <w:uiPriority w:val="99"/>
    <w:semiHidden/>
    <w:unhideWhenUsed/>
    <w:rsid w:val="00492DA6"/>
    <w:rPr>
      <w:vertAlign w:val="superscript"/>
    </w:rPr>
  </w:style>
  <w:style w:type="table" w:styleId="af6">
    <w:name w:val="Table Grid"/>
    <w:basedOn w:val="a1"/>
    <w:uiPriority w:val="59"/>
    <w:rsid w:val="00CF26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Hyperlink"/>
    <w:basedOn w:val="a0"/>
    <w:uiPriority w:val="99"/>
    <w:semiHidden/>
    <w:unhideWhenUsed/>
    <w:rsid w:val="00616B77"/>
    <w:rPr>
      <w:color w:val="0000FF"/>
      <w:u w:val="single"/>
    </w:rPr>
  </w:style>
  <w:style w:type="paragraph" w:styleId="af8">
    <w:name w:val="Body Text Indent"/>
    <w:basedOn w:val="a"/>
    <w:link w:val="af9"/>
    <w:uiPriority w:val="99"/>
    <w:unhideWhenUsed/>
    <w:rsid w:val="002678A3"/>
    <w:pPr>
      <w:spacing w:after="120"/>
      <w:ind w:left="283"/>
    </w:pPr>
    <w:rPr>
      <w:sz w:val="20"/>
    </w:rPr>
  </w:style>
  <w:style w:type="character" w:customStyle="1" w:styleId="af9">
    <w:name w:val="Основной текст с отступом Знак"/>
    <w:basedOn w:val="a0"/>
    <w:link w:val="af8"/>
    <w:uiPriority w:val="99"/>
    <w:rsid w:val="002678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Без интервала Знак"/>
    <w:link w:val="ab"/>
    <w:uiPriority w:val="1"/>
    <w:locked/>
    <w:rsid w:val="00772949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03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00036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0036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ConsNormal">
    <w:name w:val="ConsNormal"/>
    <w:uiPriority w:val="99"/>
    <w:rsid w:val="00E000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E000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E000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00036"/>
    <w:pPr>
      <w:ind w:left="720"/>
      <w:contextualSpacing/>
    </w:pPr>
  </w:style>
  <w:style w:type="paragraph" w:customStyle="1" w:styleId="a4">
    <w:name w:val="Знак"/>
    <w:basedOn w:val="a"/>
    <w:rsid w:val="009D0F85"/>
    <w:pPr>
      <w:spacing w:after="160" w:line="240" w:lineRule="exact"/>
      <w:ind w:firstLine="567"/>
      <w:jc w:val="both"/>
    </w:pPr>
    <w:rPr>
      <w:rFonts w:ascii="Verdana" w:hAnsi="Verdana"/>
      <w:sz w:val="20"/>
      <w:lang w:val="en-US" w:eastAsia="en-US"/>
    </w:rPr>
  </w:style>
  <w:style w:type="paragraph" w:styleId="a5">
    <w:name w:val="Normal (Web)"/>
    <w:basedOn w:val="a"/>
    <w:rsid w:val="006821C6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rsid w:val="006821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91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6821C6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Strong"/>
    <w:basedOn w:val="a0"/>
    <w:qFormat/>
    <w:rsid w:val="00B84B58"/>
    <w:rPr>
      <w:b/>
      <w:bCs/>
    </w:rPr>
  </w:style>
  <w:style w:type="paragraph" w:styleId="a7">
    <w:name w:val="header"/>
    <w:basedOn w:val="a"/>
    <w:link w:val="a8"/>
    <w:uiPriority w:val="99"/>
    <w:unhideWhenUsed/>
    <w:rsid w:val="00C36D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36D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36D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36D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827BE9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1B3F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styleId="ab">
    <w:name w:val="No Spacing"/>
    <w:link w:val="ac"/>
    <w:uiPriority w:val="1"/>
    <w:qFormat/>
    <w:rsid w:val="00453AD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C76D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C76DC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Placeholder Text"/>
    <w:basedOn w:val="a0"/>
    <w:uiPriority w:val="99"/>
    <w:semiHidden/>
    <w:rsid w:val="00492DA6"/>
    <w:rPr>
      <w:color w:val="808080"/>
    </w:rPr>
  </w:style>
  <w:style w:type="paragraph" w:styleId="af0">
    <w:name w:val="footnote text"/>
    <w:basedOn w:val="a"/>
    <w:link w:val="af1"/>
    <w:uiPriority w:val="99"/>
    <w:semiHidden/>
    <w:unhideWhenUsed/>
    <w:rsid w:val="00492DA6"/>
    <w:rPr>
      <w:sz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49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492DA6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492DA6"/>
    <w:rPr>
      <w:sz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492D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basedOn w:val="a0"/>
    <w:uiPriority w:val="99"/>
    <w:semiHidden/>
    <w:unhideWhenUsed/>
    <w:rsid w:val="00492DA6"/>
    <w:rPr>
      <w:vertAlign w:val="superscript"/>
    </w:rPr>
  </w:style>
  <w:style w:type="table" w:styleId="af6">
    <w:name w:val="Table Grid"/>
    <w:basedOn w:val="a1"/>
    <w:uiPriority w:val="59"/>
    <w:rsid w:val="00CF26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Hyperlink"/>
    <w:basedOn w:val="a0"/>
    <w:uiPriority w:val="99"/>
    <w:semiHidden/>
    <w:unhideWhenUsed/>
    <w:rsid w:val="00616B77"/>
    <w:rPr>
      <w:color w:val="0000FF"/>
      <w:u w:val="single"/>
    </w:rPr>
  </w:style>
  <w:style w:type="paragraph" w:styleId="af8">
    <w:name w:val="Body Text Indent"/>
    <w:basedOn w:val="a"/>
    <w:link w:val="af9"/>
    <w:uiPriority w:val="99"/>
    <w:unhideWhenUsed/>
    <w:rsid w:val="002678A3"/>
    <w:pPr>
      <w:spacing w:after="120"/>
      <w:ind w:left="283"/>
    </w:pPr>
    <w:rPr>
      <w:sz w:val="20"/>
    </w:rPr>
  </w:style>
  <w:style w:type="character" w:customStyle="1" w:styleId="af9">
    <w:name w:val="Основной текст с отступом Знак"/>
    <w:basedOn w:val="a0"/>
    <w:link w:val="af8"/>
    <w:uiPriority w:val="99"/>
    <w:rsid w:val="002678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Без интервала Знак"/>
    <w:link w:val="ab"/>
    <w:uiPriority w:val="1"/>
    <w:locked/>
    <w:rsid w:val="0077294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1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70B85F-E3CE-4E22-9323-8C6340D0E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melanich_oy</dc:creator>
  <cp:lastModifiedBy>Алимбекова А.А.</cp:lastModifiedBy>
  <cp:revision>2</cp:revision>
  <cp:lastPrinted>2018-10-17T07:33:00Z</cp:lastPrinted>
  <dcterms:created xsi:type="dcterms:W3CDTF">2018-10-22T05:05:00Z</dcterms:created>
  <dcterms:modified xsi:type="dcterms:W3CDTF">2018-10-22T05:05:00Z</dcterms:modified>
</cp:coreProperties>
</file>